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6FF" w:rsidRPr="00716D32" w:rsidRDefault="00716D32">
      <w:pPr>
        <w:rPr>
          <w:rFonts w:ascii="Times New Roman" w:hAnsi="Times New Roman" w:cs="Times New Roman"/>
          <w:b/>
        </w:rPr>
      </w:pPr>
      <w:r w:rsidRPr="00716D32">
        <w:rPr>
          <w:rFonts w:ascii="Times New Roman" w:hAnsi="Times New Roman" w:cs="Times New Roman"/>
          <w:b/>
        </w:rPr>
        <w:t>Персональный состав педагогических работников</w:t>
      </w:r>
    </w:p>
    <w:tbl>
      <w:tblPr>
        <w:tblStyle w:val="a3"/>
        <w:tblW w:w="154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655"/>
        <w:gridCol w:w="1294"/>
        <w:gridCol w:w="1275"/>
        <w:gridCol w:w="1469"/>
        <w:gridCol w:w="1603"/>
        <w:gridCol w:w="1015"/>
        <w:gridCol w:w="1000"/>
        <w:gridCol w:w="1879"/>
        <w:gridCol w:w="1191"/>
        <w:gridCol w:w="1228"/>
        <w:gridCol w:w="1826"/>
      </w:tblGrid>
      <w:tr w:rsidR="0043633F" w:rsidTr="0043633F">
        <w:trPr>
          <w:cantSplit/>
          <w:trHeight w:val="2882"/>
        </w:trPr>
        <w:tc>
          <w:tcPr>
            <w:tcW w:w="1655" w:type="dxa"/>
          </w:tcPr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294" w:type="dxa"/>
          </w:tcPr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(должности)</w:t>
            </w:r>
          </w:p>
        </w:tc>
        <w:tc>
          <w:tcPr>
            <w:tcW w:w="1275" w:type="dxa"/>
          </w:tcPr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69" w:type="dxa"/>
          </w:tcPr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Квалификация</w:t>
            </w:r>
          </w:p>
        </w:tc>
        <w:tc>
          <w:tcPr>
            <w:tcW w:w="1603" w:type="dxa"/>
          </w:tcPr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Направление подготовки</w:t>
            </w:r>
          </w:p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(специальность)</w:t>
            </w:r>
          </w:p>
        </w:tc>
        <w:tc>
          <w:tcPr>
            <w:tcW w:w="1015" w:type="dxa"/>
          </w:tcPr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 xml:space="preserve"> (при  наличии)</w:t>
            </w:r>
          </w:p>
        </w:tc>
        <w:tc>
          <w:tcPr>
            <w:tcW w:w="1000" w:type="dxa"/>
          </w:tcPr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 xml:space="preserve">Ученое звание </w:t>
            </w:r>
          </w:p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(при  наличии)</w:t>
            </w:r>
          </w:p>
        </w:tc>
        <w:tc>
          <w:tcPr>
            <w:tcW w:w="1879" w:type="dxa"/>
          </w:tcPr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квалификации/</w:t>
            </w:r>
          </w:p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</w:t>
            </w:r>
          </w:p>
        </w:tc>
        <w:tc>
          <w:tcPr>
            <w:tcW w:w="1191" w:type="dxa"/>
          </w:tcPr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228" w:type="dxa"/>
          </w:tcPr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826" w:type="dxa"/>
          </w:tcPr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</w:t>
            </w:r>
          </w:p>
          <w:p w:rsidR="0043633F" w:rsidRPr="00716D32" w:rsidRDefault="0043633F" w:rsidP="00716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6D32">
              <w:rPr>
                <w:rFonts w:ascii="Times New Roman" w:hAnsi="Times New Roman" w:cs="Times New Roman"/>
                <w:sz w:val="20"/>
                <w:szCs w:val="20"/>
              </w:rPr>
              <w:t>(курсы, дисциплины)</w:t>
            </w:r>
          </w:p>
        </w:tc>
      </w:tr>
      <w:tr w:rsidR="0043633F" w:rsidTr="0043633F">
        <w:tc>
          <w:tcPr>
            <w:tcW w:w="1655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Акимова</w:t>
            </w:r>
          </w:p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 xml:space="preserve">Людмила </w:t>
            </w:r>
          </w:p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294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учитель</w:t>
            </w:r>
          </w:p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начальных</w:t>
            </w:r>
          </w:p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275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603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 и </w:t>
            </w: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1015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лет</w:t>
            </w:r>
          </w:p>
        </w:tc>
        <w:tc>
          <w:tcPr>
            <w:tcW w:w="1228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 лет</w:t>
            </w:r>
          </w:p>
        </w:tc>
        <w:tc>
          <w:tcPr>
            <w:tcW w:w="1826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русский язык</w:t>
            </w:r>
          </w:p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</w:t>
            </w:r>
          </w:p>
          <w:p w:rsidR="0043633F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294" w:type="dxa"/>
          </w:tcPr>
          <w:p w:rsidR="0043633F" w:rsidRDefault="0043633F" w:rsidP="00716D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716D32">
              <w:rPr>
                <w:rFonts w:ascii="Times New Roman" w:hAnsi="Times New Roman" w:cs="Times New Roman"/>
              </w:rPr>
              <w:t>читель</w:t>
            </w:r>
          </w:p>
          <w:p w:rsidR="0043633F" w:rsidRPr="00716D32" w:rsidRDefault="0043633F" w:rsidP="00716D3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633F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  <w:p w:rsidR="0043633F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физической</w:t>
            </w:r>
          </w:p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культуры</w:t>
            </w:r>
          </w:p>
        </w:tc>
        <w:tc>
          <w:tcPr>
            <w:tcW w:w="1015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года</w:t>
            </w:r>
          </w:p>
        </w:tc>
        <w:tc>
          <w:tcPr>
            <w:tcW w:w="1228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826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Белякова </w:t>
            </w:r>
          </w:p>
          <w:p w:rsidR="0043633F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Ульяна</w:t>
            </w:r>
          </w:p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Олеговна</w:t>
            </w:r>
          </w:p>
        </w:tc>
        <w:tc>
          <w:tcPr>
            <w:tcW w:w="1294" w:type="dxa"/>
          </w:tcPr>
          <w:p w:rsidR="0043633F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</w:t>
            </w:r>
          </w:p>
        </w:tc>
        <w:tc>
          <w:tcPr>
            <w:tcW w:w="1275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03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43633F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«Информационно-коммуникативные технологии в образовании детей с ОВЗ»</w:t>
            </w:r>
          </w:p>
          <w:p w:rsidR="0043633F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 «Формирование основ функциональной грамотности в начальной школе: проектирование учебных ситуаций»</w:t>
            </w:r>
          </w:p>
          <w:p w:rsidR="0043633F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2022г. «Формирование финансовой грамотности обучающихся с </w:t>
            </w:r>
            <w:r>
              <w:rPr>
                <w:rFonts w:ascii="Times New Roman" w:hAnsi="Times New Roman" w:cs="Times New Roman"/>
              </w:rPr>
              <w:lastRenderedPageBreak/>
              <w:t>использованием интерактивных технологии»</w:t>
            </w:r>
          </w:p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2023г. «Кафедра охраны здоровья, основ безопасности </w:t>
            </w:r>
            <w:proofErr w:type="spellStart"/>
            <w:r>
              <w:rPr>
                <w:rFonts w:ascii="Times New Roman" w:hAnsi="Times New Roman" w:cs="Times New Roman"/>
              </w:rPr>
              <w:t>жжизнедеятельности</w:t>
            </w:r>
            <w:proofErr w:type="spellEnd"/>
            <w:r>
              <w:rPr>
                <w:rFonts w:ascii="Times New Roman" w:hAnsi="Times New Roman" w:cs="Times New Roman"/>
              </w:rPr>
              <w:t>, физической культуры и спорта/ Модульный курс с использованием ДОТ Робототехнические, лазерно-гравировальные и электротехнические практики на уроках технологии в контексте обновленных ФГОС ООО»</w:t>
            </w:r>
          </w:p>
        </w:tc>
        <w:tc>
          <w:tcPr>
            <w:tcW w:w="1191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Богданович</w:t>
            </w:r>
          </w:p>
          <w:p w:rsidR="0043633F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1294" w:type="dxa"/>
          </w:tcPr>
          <w:p w:rsidR="0043633F" w:rsidRDefault="0043633F" w:rsidP="00A5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A5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языка</w:t>
            </w:r>
          </w:p>
          <w:p w:rsidR="0043633F" w:rsidRPr="00716D32" w:rsidRDefault="0043633F" w:rsidP="00A5226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275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03" w:type="dxa"/>
          </w:tcPr>
          <w:p w:rsidR="0043633F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языка и</w:t>
            </w:r>
          </w:p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</w:t>
            </w:r>
          </w:p>
        </w:tc>
        <w:tc>
          <w:tcPr>
            <w:tcW w:w="1015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лет</w:t>
            </w:r>
          </w:p>
        </w:tc>
        <w:tc>
          <w:tcPr>
            <w:tcW w:w="1228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года</w:t>
            </w:r>
          </w:p>
        </w:tc>
        <w:tc>
          <w:tcPr>
            <w:tcW w:w="1826" w:type="dxa"/>
          </w:tcPr>
          <w:p w:rsidR="0043633F" w:rsidRPr="00716D32" w:rsidRDefault="0043633F" w:rsidP="00F97EE6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русский язык</w:t>
            </w:r>
          </w:p>
          <w:p w:rsidR="0043633F" w:rsidRPr="00716D32" w:rsidRDefault="0043633F" w:rsidP="00F97EE6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A5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Богданович</w:t>
            </w:r>
          </w:p>
          <w:p w:rsidR="0043633F" w:rsidRDefault="0043633F" w:rsidP="00A5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Олег</w:t>
            </w:r>
          </w:p>
          <w:p w:rsidR="0043633F" w:rsidRPr="00716D32" w:rsidRDefault="0043633F" w:rsidP="00A52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Федорович</w:t>
            </w:r>
          </w:p>
        </w:tc>
        <w:tc>
          <w:tcPr>
            <w:tcW w:w="1294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27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среднее-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469" w:type="dxa"/>
          </w:tcPr>
          <w:p w:rsidR="0043633F" w:rsidRPr="00716D32" w:rsidRDefault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603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автомобильного транспорта</w:t>
            </w:r>
          </w:p>
        </w:tc>
        <w:tc>
          <w:tcPr>
            <w:tcW w:w="1015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28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26" w:type="dxa"/>
          </w:tcPr>
          <w:p w:rsidR="0043633F" w:rsidRPr="00716D32" w:rsidRDefault="0043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внеурочная деятельность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Будылева</w:t>
            </w:r>
            <w:proofErr w:type="spellEnd"/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294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учитель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начальных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27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среднее-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03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начальных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2019г. «Технология разработки адаптированной образовательной программы для детей с ОВЗ в соответствии с </w:t>
            </w:r>
            <w:r>
              <w:rPr>
                <w:rFonts w:ascii="Times New Roman" w:hAnsi="Times New Roman" w:cs="Times New Roman"/>
              </w:rPr>
              <w:lastRenderedPageBreak/>
              <w:t>требованиями ФГОС»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 «</w:t>
            </w:r>
            <w:r w:rsidRPr="00FE4E0E">
              <w:rPr>
                <w:rFonts w:ascii="Times New Roman" w:hAnsi="Times New Roman" w:cs="Times New Roman"/>
              </w:rPr>
              <w:t xml:space="preserve">Планирование работы учителя по оказанию адресной помощи детям с синдромом дефицита внимания и </w:t>
            </w:r>
            <w:proofErr w:type="spellStart"/>
            <w:r w:rsidRPr="00FE4E0E">
              <w:rPr>
                <w:rFonts w:ascii="Times New Roman" w:hAnsi="Times New Roman" w:cs="Times New Roman"/>
              </w:rPr>
              <w:t>гиперактивности</w:t>
            </w:r>
            <w:proofErr w:type="spellEnd"/>
            <w:r w:rsidRPr="00FE4E0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 «</w:t>
            </w:r>
            <w:r w:rsidRPr="00FE4E0E">
              <w:rPr>
                <w:rFonts w:ascii="Times New Roman" w:hAnsi="Times New Roman" w:cs="Times New Roman"/>
              </w:rPr>
              <w:t>Формирование финансовой грамотности обучающихся с использованием интерактивных технологий.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 год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826" w:type="dxa"/>
          </w:tcPr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  <w:p w:rsidR="0043633F" w:rsidRPr="00716D3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Буркова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Олеся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94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учитель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начальных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27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среднее-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2022г. 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НОО в работе учителя начальной школы»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 «Конструирование учебных заданий с учетом специфики обучения русскому языку детей-</w:t>
            </w:r>
            <w:proofErr w:type="spellStart"/>
            <w:r>
              <w:rPr>
                <w:rFonts w:ascii="Times New Roman" w:hAnsi="Times New Roman" w:cs="Times New Roman"/>
              </w:rPr>
              <w:t>инофонов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начальной школе( на основе обновленных ФГОС»</w:t>
            </w: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  <w:p w:rsidR="0043633F" w:rsidRPr="00716D3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Горностаева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Валерия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275" w:type="dxa"/>
          </w:tcPr>
          <w:p w:rsidR="0043633F" w:rsidRPr="00716D3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43633F">
              <w:rPr>
                <w:rFonts w:ascii="Times New Roman" w:hAnsi="Times New Roman" w:cs="Times New Roman"/>
              </w:rPr>
              <w:t>еоконченное высшее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6B615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3633F">
              <w:rPr>
                <w:rFonts w:ascii="Times New Roman" w:hAnsi="Times New Roman" w:cs="Times New Roman"/>
              </w:rPr>
              <w:t>о 1 года</w:t>
            </w:r>
          </w:p>
        </w:tc>
        <w:tc>
          <w:tcPr>
            <w:tcW w:w="1228" w:type="dxa"/>
          </w:tcPr>
          <w:p w:rsidR="0043633F" w:rsidRPr="00716D32" w:rsidRDefault="006B615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3633F">
              <w:rPr>
                <w:rFonts w:ascii="Times New Roman" w:hAnsi="Times New Roman" w:cs="Times New Roman"/>
              </w:rPr>
              <w:t>о 1 года</w:t>
            </w:r>
          </w:p>
        </w:tc>
        <w:tc>
          <w:tcPr>
            <w:tcW w:w="1826" w:type="dxa"/>
          </w:tcPr>
          <w:p w:rsidR="0043633F" w:rsidRPr="00716D3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  <w:r w:rsidR="0043633F">
              <w:rPr>
                <w:rFonts w:ascii="Times New Roman" w:hAnsi="Times New Roman" w:cs="Times New Roman"/>
              </w:rPr>
              <w:t xml:space="preserve"> ли</w:t>
            </w:r>
            <w:r>
              <w:rPr>
                <w:rFonts w:ascii="Times New Roman" w:hAnsi="Times New Roman" w:cs="Times New Roman"/>
              </w:rPr>
              <w:t>т</w:t>
            </w:r>
            <w:r w:rsidR="0043633F">
              <w:rPr>
                <w:rFonts w:ascii="Times New Roman" w:hAnsi="Times New Roman" w:cs="Times New Roman"/>
              </w:rPr>
              <w:t>ература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Горшина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1294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учитель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начальных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603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начальных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классов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FE4E0E">
              <w:rPr>
                <w:rFonts w:ascii="Times New Roman" w:hAnsi="Times New Roman" w:cs="Times New Roman"/>
              </w:rPr>
              <w:t>Конструирование учебных заданий с учётом специфики обучения русскому языку детей-</w:t>
            </w:r>
            <w:proofErr w:type="spellStart"/>
            <w:r w:rsidRPr="00FE4E0E">
              <w:rPr>
                <w:rFonts w:ascii="Times New Roman" w:hAnsi="Times New Roman" w:cs="Times New Roman"/>
              </w:rPr>
              <w:t>инофонов</w:t>
            </w:r>
            <w:proofErr w:type="spellEnd"/>
            <w:r w:rsidRPr="00FE4E0E">
              <w:rPr>
                <w:rFonts w:ascii="Times New Roman" w:hAnsi="Times New Roman" w:cs="Times New Roman"/>
              </w:rPr>
              <w:t xml:space="preserve"> в начальной школе (на основе обновленных Федеральных государственных образовательных стандартов)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FE4E0E">
              <w:rPr>
                <w:rFonts w:ascii="Times New Roman" w:hAnsi="Times New Roman" w:cs="Times New Roman"/>
              </w:rPr>
              <w:t>Технологические основы формирования и развития функциональной грамотности обучающихся</w:t>
            </w: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  <w:tc>
          <w:tcPr>
            <w:tcW w:w="1826" w:type="dxa"/>
          </w:tcPr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  <w:p w:rsidR="0043633F" w:rsidRPr="00716D3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Дюпина</w:t>
            </w:r>
            <w:proofErr w:type="spellEnd"/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2021г.</w:t>
            </w: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  <w:tc>
          <w:tcPr>
            <w:tcW w:w="1826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Елистратова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яз.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6" w:type="dxa"/>
          </w:tcPr>
          <w:p w:rsidR="0043633F" w:rsidRPr="00716D3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43633F">
              <w:rPr>
                <w:rFonts w:ascii="Times New Roman" w:hAnsi="Times New Roman" w:cs="Times New Roman"/>
              </w:rPr>
              <w:t>нглийский язык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Жиляева</w:t>
            </w:r>
            <w:proofErr w:type="spellEnd"/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биологии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биологии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географии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FE4E0E">
              <w:rPr>
                <w:rFonts w:ascii="Times New Roman" w:hAnsi="Times New Roman" w:cs="Times New Roman"/>
              </w:rPr>
              <w:t>Психолого-педагогическое сопровождение службы примирения в условиях образовательной организации</w:t>
            </w: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826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Липкина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294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учитель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начальных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603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начальных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 «</w:t>
            </w:r>
            <w:r>
              <w:rPr>
                <w:rFonts w:ascii="Times New Roman" w:hAnsi="Times New Roman" w:cs="Times New Roman"/>
              </w:rPr>
              <w:t>Конструирование учебных заданий с учетом специфики обучения русскому языку детей-</w:t>
            </w:r>
            <w:proofErr w:type="spellStart"/>
            <w:r>
              <w:rPr>
                <w:rFonts w:ascii="Times New Roman" w:hAnsi="Times New Roman" w:cs="Times New Roman"/>
              </w:rPr>
              <w:t>инофонов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начальной школе( на основе обновленных ФГОС»</w:t>
            </w: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33года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33года</w:t>
            </w:r>
          </w:p>
        </w:tc>
        <w:tc>
          <w:tcPr>
            <w:tcW w:w="1826" w:type="dxa"/>
          </w:tcPr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  <w:p w:rsidR="0043633F" w:rsidRPr="00716D3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275" w:type="dxa"/>
          </w:tcPr>
          <w:p w:rsidR="0043633F" w:rsidRDefault="0043633F" w:rsidP="000A0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среднее-</w:t>
            </w:r>
          </w:p>
          <w:p w:rsidR="0043633F" w:rsidRPr="00716D32" w:rsidRDefault="0043633F" w:rsidP="000A04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Техник-технолог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26" w:type="dxa"/>
          </w:tcPr>
          <w:p w:rsidR="00686DC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Матюнина</w:t>
            </w:r>
            <w:proofErr w:type="spellEnd"/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294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учитель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начальных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27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среднее-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специальное</w:t>
            </w:r>
          </w:p>
        </w:tc>
        <w:tc>
          <w:tcPr>
            <w:tcW w:w="1469" w:type="dxa"/>
          </w:tcPr>
          <w:p w:rsidR="0043633F" w:rsidRPr="00716D3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603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начальных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2022г. </w:t>
            </w:r>
            <w:r>
              <w:rPr>
                <w:rFonts w:ascii="Times New Roman" w:hAnsi="Times New Roman" w:cs="Times New Roman"/>
              </w:rPr>
              <w:t>«Конструирование учебных заданий с учетом специфики обучения русскому языку детей-</w:t>
            </w:r>
            <w:proofErr w:type="spellStart"/>
            <w:r>
              <w:rPr>
                <w:rFonts w:ascii="Times New Roman" w:hAnsi="Times New Roman" w:cs="Times New Roman"/>
              </w:rPr>
              <w:t>инофонов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начальной </w:t>
            </w:r>
            <w:proofErr w:type="gramStart"/>
            <w:r>
              <w:rPr>
                <w:rFonts w:ascii="Times New Roman" w:hAnsi="Times New Roman" w:cs="Times New Roman"/>
              </w:rPr>
              <w:t>школе(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основе обновленных ФГОС»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2022г. «Реализация требований </w:t>
            </w:r>
            <w:proofErr w:type="spellStart"/>
            <w:r>
              <w:rPr>
                <w:rFonts w:ascii="Times New Roman" w:hAnsi="Times New Roman" w:cs="Times New Roman"/>
              </w:rPr>
              <w:t>обновленых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ФГОС НОО в работе учителя начальной школы»</w:t>
            </w: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лет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лет</w:t>
            </w:r>
          </w:p>
        </w:tc>
        <w:tc>
          <w:tcPr>
            <w:tcW w:w="1826" w:type="dxa"/>
          </w:tcPr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686DC2" w:rsidRDefault="00686DC2" w:rsidP="00686D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  <w:p w:rsidR="0043633F" w:rsidRPr="00716D32" w:rsidRDefault="00686DC2" w:rsidP="00686D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Алина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музыки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неоконченное высшее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6B615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3633F">
              <w:rPr>
                <w:rFonts w:ascii="Times New Roman" w:hAnsi="Times New Roman" w:cs="Times New Roman"/>
              </w:rPr>
              <w:t>о 1 года</w:t>
            </w:r>
          </w:p>
        </w:tc>
        <w:tc>
          <w:tcPr>
            <w:tcW w:w="1228" w:type="dxa"/>
          </w:tcPr>
          <w:p w:rsidR="0043633F" w:rsidRPr="00716D32" w:rsidRDefault="006B615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43633F">
              <w:rPr>
                <w:rFonts w:ascii="Times New Roman" w:hAnsi="Times New Roman" w:cs="Times New Roman"/>
              </w:rPr>
              <w:t>о 1 года</w:t>
            </w:r>
          </w:p>
        </w:tc>
        <w:tc>
          <w:tcPr>
            <w:tcW w:w="1826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Мельницкая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Робертовна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химии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химик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26" w:type="dxa"/>
          </w:tcPr>
          <w:p w:rsidR="00686DC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  <w:r w:rsidR="0043633F">
              <w:rPr>
                <w:rFonts w:ascii="Times New Roman" w:hAnsi="Times New Roman" w:cs="Times New Roman"/>
              </w:rPr>
              <w:t xml:space="preserve"> 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Остроухова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«Организация проектной деятельности»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 «Психологическая компетентность педагога в решении профессиональных задач»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2021г. 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«Формирование профессиональной компетенции педагогов по проверке и оценке заданий с развернутым ответом экзаменационных работ государственной итоговой аттестации по образовательным программам среднего общего образования (русский язык)  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2022г. «Обучение кандидатов в члены предметной комиссии Самарской области по русскому языку для проведения государственной </w:t>
            </w:r>
            <w:r>
              <w:rPr>
                <w:rFonts w:ascii="Times New Roman" w:hAnsi="Times New Roman" w:cs="Times New Roman"/>
              </w:rPr>
              <w:lastRenderedPageBreak/>
              <w:t>итоговой аттестации по образовательным программам среднего общего образования»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43633F" w:rsidRPr="00716D3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  <w:r w:rsidR="0043633F">
              <w:rPr>
                <w:rFonts w:ascii="Times New Roman" w:hAnsi="Times New Roman" w:cs="Times New Roman"/>
              </w:rPr>
              <w:t xml:space="preserve"> литература 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Оськин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информатики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3633F" w:rsidRDefault="00686DC2" w:rsidP="00C9104D">
            <w:r>
              <w:rPr>
                <w:rFonts w:ascii="Times New Roman" w:hAnsi="Times New Roman" w:cs="Times New Roman"/>
              </w:rPr>
              <w:t>н</w:t>
            </w:r>
            <w:r w:rsidR="0043633F">
              <w:rPr>
                <w:rFonts w:ascii="Times New Roman" w:hAnsi="Times New Roman" w:cs="Times New Roman"/>
              </w:rPr>
              <w:t>еоконченное высшее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6152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28" w:type="dxa"/>
          </w:tcPr>
          <w:p w:rsidR="0043633F" w:rsidRPr="00716D3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6152">
              <w:rPr>
                <w:rFonts w:ascii="Times New Roman" w:hAnsi="Times New Roman" w:cs="Times New Roman"/>
              </w:rPr>
              <w:t xml:space="preserve"> года</w:t>
            </w:r>
            <w:bookmarkStart w:id="0" w:name="_GoBack"/>
            <w:bookmarkEnd w:id="0"/>
          </w:p>
        </w:tc>
        <w:tc>
          <w:tcPr>
            <w:tcW w:w="1826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ИКТ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Анастасия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94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учитель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начальных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275" w:type="dxa"/>
          </w:tcPr>
          <w:p w:rsidR="0043633F" w:rsidRDefault="0043633F" w:rsidP="00C9104D">
            <w:r w:rsidRPr="00FA090E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НОО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826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Юлия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Инженер-технолог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6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ИЗО, черчение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Сусляев</w:t>
            </w:r>
            <w:proofErr w:type="spellEnd"/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Теплоэнергетика и теплотехника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1826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Тишина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лет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года</w:t>
            </w:r>
          </w:p>
        </w:tc>
        <w:tc>
          <w:tcPr>
            <w:tcW w:w="1826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Кристина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94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учитель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начальных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 и </w:t>
            </w: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3633F">
              <w:rPr>
                <w:rFonts w:ascii="Times New Roman" w:hAnsi="Times New Roman" w:cs="Times New Roman"/>
              </w:rPr>
              <w:t>роф. подготовка «учитель начальных классов»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2019г. «Разработка адаптированной образовательной программы для детей с ОВЗ в образовательной организации в рамках ФГОС НОО ОВЗ»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2022г. «Реализация </w:t>
            </w:r>
            <w:proofErr w:type="gramStart"/>
            <w:r>
              <w:rPr>
                <w:rFonts w:ascii="Times New Roman" w:hAnsi="Times New Roman" w:cs="Times New Roman"/>
              </w:rPr>
              <w:t>требований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обновленных ФГОС НОО в работе учителя начальной школы»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2022г. «Профилактика суицидального поведения учащихся в условиях образовательных учреждений»</w:t>
            </w: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лет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лет</w:t>
            </w:r>
          </w:p>
        </w:tc>
        <w:tc>
          <w:tcPr>
            <w:tcW w:w="1826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</w:rPr>
              <w:t>. мир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Ушакова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физкульт</w:t>
            </w:r>
            <w:proofErr w:type="spellEnd"/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социальной работе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</w:tcPr>
          <w:p w:rsidR="0043633F" w:rsidRPr="00716D3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43633F">
              <w:rPr>
                <w:rFonts w:ascii="Times New Roman" w:hAnsi="Times New Roman" w:cs="Times New Roman"/>
              </w:rPr>
              <w:t>изическая культура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Федотова 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Татьяна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истории</w:t>
            </w:r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603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истории и </w:t>
            </w: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FE4E0E">
              <w:rPr>
                <w:rFonts w:ascii="Times New Roman" w:hAnsi="Times New Roman" w:cs="Times New Roman"/>
              </w:rPr>
              <w:t xml:space="preserve">Планирование работы учителя по оказанию адресной помощи детям с синдромом дефицита внимания и </w:t>
            </w:r>
            <w:proofErr w:type="spellStart"/>
            <w:r w:rsidRPr="00FE4E0E">
              <w:rPr>
                <w:rFonts w:ascii="Times New Roman" w:hAnsi="Times New Roman" w:cs="Times New Roman"/>
              </w:rPr>
              <w:t>гиперактивности</w:t>
            </w:r>
            <w:proofErr w:type="spellEnd"/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год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год</w:t>
            </w:r>
          </w:p>
        </w:tc>
        <w:tc>
          <w:tcPr>
            <w:tcW w:w="1826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обществознан</w:t>
            </w:r>
            <w:proofErr w:type="spellEnd"/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</w:t>
            </w:r>
          </w:p>
        </w:tc>
      </w:tr>
      <w:tr w:rsidR="0043633F" w:rsidRPr="00716D32" w:rsidTr="0043633F">
        <w:tc>
          <w:tcPr>
            <w:tcW w:w="1655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Шимолюк</w:t>
            </w:r>
            <w:proofErr w:type="spellEnd"/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Виктория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294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127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69" w:type="dxa"/>
          </w:tcPr>
          <w:p w:rsidR="0043633F" w:rsidRPr="00716D32" w:rsidRDefault="00686DC2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</w:p>
        </w:tc>
        <w:tc>
          <w:tcPr>
            <w:tcW w:w="1603" w:type="dxa"/>
          </w:tcPr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рус. языка и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литературы/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социальные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1015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00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79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современного учителя. Развитие читательской грамотности, 2022</w:t>
            </w:r>
          </w:p>
        </w:tc>
        <w:tc>
          <w:tcPr>
            <w:tcW w:w="1191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лет</w:t>
            </w:r>
          </w:p>
        </w:tc>
        <w:tc>
          <w:tcPr>
            <w:tcW w:w="1228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1826" w:type="dxa"/>
          </w:tcPr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русский язык</w:t>
            </w:r>
          </w:p>
          <w:p w:rsidR="0043633F" w:rsidRDefault="0043633F" w:rsidP="00C9104D">
            <w:pPr>
              <w:rPr>
                <w:rFonts w:ascii="Times New Roman" w:hAnsi="Times New Roman" w:cs="Times New Roman"/>
              </w:rPr>
            </w:pPr>
            <w:r w:rsidRPr="00716D32">
              <w:rPr>
                <w:rFonts w:ascii="Times New Roman" w:hAnsi="Times New Roman" w:cs="Times New Roman"/>
              </w:rPr>
              <w:t>литература</w:t>
            </w:r>
          </w:p>
          <w:p w:rsidR="0043633F" w:rsidRPr="00716D32" w:rsidRDefault="0043633F" w:rsidP="00C910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</w:tr>
    </w:tbl>
    <w:p w:rsidR="00716D32" w:rsidRPr="00716D32" w:rsidRDefault="00716D32"/>
    <w:sectPr w:rsidR="00716D32" w:rsidRPr="00716D32" w:rsidSect="000C2C98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32"/>
    <w:rsid w:val="000A04A9"/>
    <w:rsid w:val="000C2C98"/>
    <w:rsid w:val="001220C6"/>
    <w:rsid w:val="003216FF"/>
    <w:rsid w:val="00352578"/>
    <w:rsid w:val="0043633F"/>
    <w:rsid w:val="00455F86"/>
    <w:rsid w:val="00686DC2"/>
    <w:rsid w:val="006B6152"/>
    <w:rsid w:val="00716D32"/>
    <w:rsid w:val="0091415E"/>
    <w:rsid w:val="009A7915"/>
    <w:rsid w:val="00A52261"/>
    <w:rsid w:val="00C25182"/>
    <w:rsid w:val="00C9104D"/>
    <w:rsid w:val="00CD440D"/>
    <w:rsid w:val="00D47118"/>
    <w:rsid w:val="00ED3A03"/>
    <w:rsid w:val="00F97EE6"/>
    <w:rsid w:val="00FE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9F1D"/>
  <w15:docId w15:val="{E900C7A7-5450-439C-8D11-750C9BBE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6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4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8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3</cp:revision>
  <cp:lastPrinted>2023-05-04T04:32:00Z</cp:lastPrinted>
  <dcterms:created xsi:type="dcterms:W3CDTF">2023-05-04T13:59:00Z</dcterms:created>
  <dcterms:modified xsi:type="dcterms:W3CDTF">2023-05-05T04:02:00Z</dcterms:modified>
</cp:coreProperties>
</file>